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31587" w14:textId="556B0BAA" w:rsidR="001206E4" w:rsidRDefault="00F472EB" w:rsidP="00F472EB">
      <w:pPr>
        <w:pStyle w:val="Ttulo"/>
      </w:pPr>
      <w:r>
        <w:t xml:space="preserve">Tutorial Acesso </w:t>
      </w:r>
      <w:r w:rsidR="00E25AF9">
        <w:t xml:space="preserve">Microsoft </w:t>
      </w:r>
      <w:r>
        <w:t>Teams</w:t>
      </w:r>
    </w:p>
    <w:sdt>
      <w:sdtPr>
        <w:rPr>
          <w:rFonts w:eastAsiaTheme="minorHAnsi" w:cstheme="minorBidi"/>
          <w:b w:val="0"/>
          <w:sz w:val="22"/>
          <w:szCs w:val="22"/>
          <w:lang w:eastAsia="en-US"/>
        </w:rPr>
        <w:id w:val="1739821037"/>
        <w:docPartObj>
          <w:docPartGallery w:val="Table of Contents"/>
          <w:docPartUnique/>
        </w:docPartObj>
      </w:sdtPr>
      <w:sdtEndPr/>
      <w:sdtContent>
        <w:p w14:paraId="350DDF45" w14:textId="7F09BE63" w:rsidR="00C11FB6" w:rsidRDefault="00C11FB6">
          <w:pPr>
            <w:pStyle w:val="CabealhodoSumrio"/>
          </w:pPr>
          <w:r>
            <w:t>Sumário</w:t>
          </w:r>
        </w:p>
        <w:p w14:paraId="6FDAE938" w14:textId="25E2FCB3" w:rsidR="000A2FD0" w:rsidRDefault="00C11FB6" w:rsidP="0028718A">
          <w:pPr>
            <w:pStyle w:val="Sumrio1"/>
            <w:tabs>
              <w:tab w:val="right" w:leader="dot" w:pos="8931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391779" w:history="1">
            <w:r w:rsidR="000A2FD0" w:rsidRPr="009C298C">
              <w:rPr>
                <w:rStyle w:val="Hyperlink"/>
                <w:noProof/>
              </w:rPr>
              <w:t>Objetivo do Documento</w:t>
            </w:r>
            <w:r w:rsidR="000A2FD0">
              <w:rPr>
                <w:noProof/>
                <w:webHidden/>
              </w:rPr>
              <w:tab/>
            </w:r>
            <w:r w:rsidR="000A2FD0">
              <w:rPr>
                <w:noProof/>
                <w:webHidden/>
              </w:rPr>
              <w:fldChar w:fldCharType="begin"/>
            </w:r>
            <w:r w:rsidR="000A2FD0">
              <w:rPr>
                <w:noProof/>
                <w:webHidden/>
              </w:rPr>
              <w:instrText xml:space="preserve"> PAGEREF _Toc41391779 \h </w:instrText>
            </w:r>
            <w:r w:rsidR="000A2FD0">
              <w:rPr>
                <w:noProof/>
                <w:webHidden/>
              </w:rPr>
            </w:r>
            <w:r w:rsidR="000A2FD0">
              <w:rPr>
                <w:noProof/>
                <w:webHidden/>
              </w:rPr>
              <w:fldChar w:fldCharType="separate"/>
            </w:r>
            <w:r w:rsidR="00A425E7">
              <w:rPr>
                <w:noProof/>
                <w:webHidden/>
              </w:rPr>
              <w:t>1</w:t>
            </w:r>
            <w:r w:rsidR="000A2FD0">
              <w:rPr>
                <w:noProof/>
                <w:webHidden/>
              </w:rPr>
              <w:fldChar w:fldCharType="end"/>
            </w:r>
          </w:hyperlink>
        </w:p>
        <w:p w14:paraId="3C31F039" w14:textId="318C0388" w:rsidR="000A2FD0" w:rsidRDefault="004769DC" w:rsidP="0028718A">
          <w:pPr>
            <w:pStyle w:val="Sumrio1"/>
            <w:tabs>
              <w:tab w:val="right" w:leader="dot" w:pos="8931"/>
            </w:tabs>
            <w:rPr>
              <w:rFonts w:eastAsiaTheme="minorEastAsia"/>
              <w:noProof/>
              <w:lang w:eastAsia="pt-BR"/>
            </w:rPr>
          </w:pPr>
          <w:hyperlink w:anchor="_Toc41391780" w:history="1">
            <w:r w:rsidR="000A2FD0" w:rsidRPr="009C298C">
              <w:rPr>
                <w:rStyle w:val="Hyperlink"/>
                <w:noProof/>
              </w:rPr>
              <w:t>Solicitação de Acesso e entrado no Teams</w:t>
            </w:r>
            <w:r w:rsidR="000A2FD0">
              <w:rPr>
                <w:noProof/>
                <w:webHidden/>
              </w:rPr>
              <w:tab/>
            </w:r>
            <w:r w:rsidR="000A2FD0">
              <w:rPr>
                <w:noProof/>
                <w:webHidden/>
              </w:rPr>
              <w:fldChar w:fldCharType="begin"/>
            </w:r>
            <w:r w:rsidR="000A2FD0">
              <w:rPr>
                <w:noProof/>
                <w:webHidden/>
              </w:rPr>
              <w:instrText xml:space="preserve"> PAGEREF _Toc41391780 \h </w:instrText>
            </w:r>
            <w:r w:rsidR="000A2FD0">
              <w:rPr>
                <w:noProof/>
                <w:webHidden/>
              </w:rPr>
            </w:r>
            <w:r w:rsidR="000A2FD0">
              <w:rPr>
                <w:noProof/>
                <w:webHidden/>
              </w:rPr>
              <w:fldChar w:fldCharType="separate"/>
            </w:r>
            <w:r w:rsidR="00A425E7">
              <w:rPr>
                <w:noProof/>
                <w:webHidden/>
              </w:rPr>
              <w:t>1</w:t>
            </w:r>
            <w:r w:rsidR="000A2FD0">
              <w:rPr>
                <w:noProof/>
                <w:webHidden/>
              </w:rPr>
              <w:fldChar w:fldCharType="end"/>
            </w:r>
          </w:hyperlink>
        </w:p>
        <w:p w14:paraId="62D97D51" w14:textId="64CB66AE" w:rsidR="000A2FD0" w:rsidRDefault="004769DC" w:rsidP="0028718A">
          <w:pPr>
            <w:pStyle w:val="Sumrio1"/>
            <w:tabs>
              <w:tab w:val="right" w:leader="dot" w:pos="8931"/>
            </w:tabs>
            <w:rPr>
              <w:rFonts w:eastAsiaTheme="minorEastAsia"/>
              <w:noProof/>
              <w:lang w:eastAsia="pt-BR"/>
            </w:rPr>
          </w:pPr>
          <w:hyperlink w:anchor="_Toc41391781" w:history="1">
            <w:r w:rsidR="000A2FD0" w:rsidRPr="009C298C">
              <w:rPr>
                <w:rStyle w:val="Hyperlink"/>
                <w:noProof/>
              </w:rPr>
              <w:t>Acessando a Sessão Telepresencial</w:t>
            </w:r>
            <w:r w:rsidR="000A2FD0">
              <w:rPr>
                <w:noProof/>
                <w:webHidden/>
              </w:rPr>
              <w:tab/>
            </w:r>
            <w:r w:rsidR="000A2FD0">
              <w:rPr>
                <w:noProof/>
                <w:webHidden/>
              </w:rPr>
              <w:fldChar w:fldCharType="begin"/>
            </w:r>
            <w:r w:rsidR="000A2FD0">
              <w:rPr>
                <w:noProof/>
                <w:webHidden/>
              </w:rPr>
              <w:instrText xml:space="preserve"> PAGEREF _Toc41391781 \h </w:instrText>
            </w:r>
            <w:r w:rsidR="000A2FD0">
              <w:rPr>
                <w:noProof/>
                <w:webHidden/>
              </w:rPr>
            </w:r>
            <w:r w:rsidR="000A2FD0">
              <w:rPr>
                <w:noProof/>
                <w:webHidden/>
              </w:rPr>
              <w:fldChar w:fldCharType="separate"/>
            </w:r>
            <w:r w:rsidR="00A425E7">
              <w:rPr>
                <w:noProof/>
                <w:webHidden/>
              </w:rPr>
              <w:t>3</w:t>
            </w:r>
            <w:r w:rsidR="000A2FD0">
              <w:rPr>
                <w:noProof/>
                <w:webHidden/>
              </w:rPr>
              <w:fldChar w:fldCharType="end"/>
            </w:r>
          </w:hyperlink>
        </w:p>
        <w:p w14:paraId="4CA9789F" w14:textId="2B55C5E0" w:rsidR="000A2FD0" w:rsidRDefault="004769DC" w:rsidP="0028718A">
          <w:pPr>
            <w:pStyle w:val="Sumrio1"/>
            <w:tabs>
              <w:tab w:val="right" w:leader="dot" w:pos="8931"/>
            </w:tabs>
            <w:rPr>
              <w:rFonts w:eastAsiaTheme="minorEastAsia"/>
              <w:noProof/>
              <w:lang w:eastAsia="pt-BR"/>
            </w:rPr>
          </w:pPr>
          <w:hyperlink w:anchor="_Toc41391782" w:history="1">
            <w:r w:rsidR="000A2FD0" w:rsidRPr="009C298C">
              <w:rPr>
                <w:rStyle w:val="Hyperlink"/>
                <w:noProof/>
              </w:rPr>
              <w:t>Envio e Visualização de Mensagens</w:t>
            </w:r>
            <w:r w:rsidR="000A2FD0">
              <w:rPr>
                <w:noProof/>
                <w:webHidden/>
              </w:rPr>
              <w:tab/>
            </w:r>
            <w:r w:rsidR="000A2FD0">
              <w:rPr>
                <w:noProof/>
                <w:webHidden/>
              </w:rPr>
              <w:fldChar w:fldCharType="begin"/>
            </w:r>
            <w:r w:rsidR="000A2FD0">
              <w:rPr>
                <w:noProof/>
                <w:webHidden/>
              </w:rPr>
              <w:instrText xml:space="preserve"> PAGEREF _Toc41391782 \h </w:instrText>
            </w:r>
            <w:r w:rsidR="000A2FD0">
              <w:rPr>
                <w:noProof/>
                <w:webHidden/>
              </w:rPr>
            </w:r>
            <w:r w:rsidR="000A2FD0">
              <w:rPr>
                <w:noProof/>
                <w:webHidden/>
              </w:rPr>
              <w:fldChar w:fldCharType="separate"/>
            </w:r>
            <w:r w:rsidR="00A425E7">
              <w:rPr>
                <w:noProof/>
                <w:webHidden/>
              </w:rPr>
              <w:t>4</w:t>
            </w:r>
            <w:r w:rsidR="000A2FD0">
              <w:rPr>
                <w:noProof/>
                <w:webHidden/>
              </w:rPr>
              <w:fldChar w:fldCharType="end"/>
            </w:r>
          </w:hyperlink>
        </w:p>
        <w:p w14:paraId="1C8550B1" w14:textId="2DDF923B" w:rsidR="000A2FD0" w:rsidRDefault="004769DC" w:rsidP="0028718A">
          <w:pPr>
            <w:pStyle w:val="Sumrio1"/>
            <w:tabs>
              <w:tab w:val="right" w:leader="dot" w:pos="8931"/>
            </w:tabs>
            <w:rPr>
              <w:rFonts w:eastAsiaTheme="minorEastAsia"/>
              <w:noProof/>
              <w:lang w:eastAsia="pt-BR"/>
            </w:rPr>
          </w:pPr>
          <w:hyperlink w:anchor="_Toc41391783" w:history="1">
            <w:r w:rsidR="000A2FD0" w:rsidRPr="009C298C">
              <w:rPr>
                <w:rStyle w:val="Hyperlink"/>
                <w:noProof/>
              </w:rPr>
              <w:t>Visualização de Arquivos</w:t>
            </w:r>
            <w:r w:rsidR="000A2FD0">
              <w:rPr>
                <w:noProof/>
                <w:webHidden/>
              </w:rPr>
              <w:tab/>
            </w:r>
            <w:r w:rsidR="000A2FD0">
              <w:rPr>
                <w:noProof/>
                <w:webHidden/>
              </w:rPr>
              <w:fldChar w:fldCharType="begin"/>
            </w:r>
            <w:r w:rsidR="000A2FD0">
              <w:rPr>
                <w:noProof/>
                <w:webHidden/>
              </w:rPr>
              <w:instrText xml:space="preserve"> PAGEREF _Toc41391783 \h </w:instrText>
            </w:r>
            <w:r w:rsidR="000A2FD0">
              <w:rPr>
                <w:noProof/>
                <w:webHidden/>
              </w:rPr>
            </w:r>
            <w:r w:rsidR="000A2FD0">
              <w:rPr>
                <w:noProof/>
                <w:webHidden/>
              </w:rPr>
              <w:fldChar w:fldCharType="separate"/>
            </w:r>
            <w:r w:rsidR="00A425E7">
              <w:rPr>
                <w:noProof/>
                <w:webHidden/>
              </w:rPr>
              <w:t>4</w:t>
            </w:r>
            <w:r w:rsidR="000A2FD0">
              <w:rPr>
                <w:noProof/>
                <w:webHidden/>
              </w:rPr>
              <w:fldChar w:fldCharType="end"/>
            </w:r>
          </w:hyperlink>
        </w:p>
        <w:p w14:paraId="703B35ED" w14:textId="2E803BC0" w:rsidR="00C11FB6" w:rsidRDefault="00C11FB6" w:rsidP="0028718A">
          <w:pPr>
            <w:tabs>
              <w:tab w:val="right" w:leader="dot" w:pos="8931"/>
            </w:tabs>
          </w:pPr>
          <w:r>
            <w:rPr>
              <w:b/>
              <w:bCs/>
            </w:rPr>
            <w:fldChar w:fldCharType="end"/>
          </w:r>
        </w:p>
      </w:sdtContent>
    </w:sdt>
    <w:p w14:paraId="5C24DFAC" w14:textId="70327524" w:rsidR="006268E5" w:rsidRPr="00F7167D" w:rsidRDefault="004238AA" w:rsidP="006268E5">
      <w:pPr>
        <w:rPr>
          <w:b/>
          <w:bCs/>
        </w:rPr>
      </w:pPr>
      <w:bookmarkStart w:id="0" w:name="_Toc41391779"/>
      <w:r w:rsidRPr="00F7167D">
        <w:rPr>
          <w:b/>
          <w:bCs/>
        </w:rPr>
        <w:t>Histórico de Vers</w:t>
      </w:r>
      <w:r w:rsidR="0028718A">
        <w:rPr>
          <w:b/>
          <w:bCs/>
        </w:rPr>
        <w:t>ões</w:t>
      </w:r>
    </w:p>
    <w:tbl>
      <w:tblPr>
        <w:tblStyle w:val="Tabelacomgrade"/>
        <w:tblW w:w="9166" w:type="dxa"/>
        <w:tblInd w:w="108" w:type="dxa"/>
        <w:tblLook w:val="04A0" w:firstRow="1" w:lastRow="0" w:firstColumn="1" w:lastColumn="0" w:noHBand="0" w:noVBand="1"/>
      </w:tblPr>
      <w:tblGrid>
        <w:gridCol w:w="817"/>
        <w:gridCol w:w="1276"/>
        <w:gridCol w:w="3010"/>
        <w:gridCol w:w="4063"/>
      </w:tblGrid>
      <w:tr w:rsidR="00290AF7" w:rsidRPr="00290AF7" w14:paraId="3A02C9AE" w14:textId="7A086E5E" w:rsidTr="0028718A">
        <w:tc>
          <w:tcPr>
            <w:tcW w:w="817" w:type="dxa"/>
            <w:shd w:val="clear" w:color="auto" w:fill="D6E3BC" w:themeFill="accent3" w:themeFillTint="66"/>
          </w:tcPr>
          <w:p w14:paraId="3843FE4D" w14:textId="2E788E2C" w:rsidR="00290AF7" w:rsidRPr="00290AF7" w:rsidRDefault="00290AF7" w:rsidP="00290AF7">
            <w:pPr>
              <w:rPr>
                <w:rFonts w:asciiTheme="minorHAnsi" w:hAnsiTheme="minorHAnsi" w:cstheme="minorHAnsi"/>
                <w:b/>
                <w:bCs/>
              </w:rPr>
            </w:pPr>
            <w:r w:rsidRPr="00290AF7">
              <w:rPr>
                <w:rFonts w:asciiTheme="minorHAnsi" w:hAnsiTheme="minorHAnsi" w:cstheme="minorHAnsi"/>
                <w:b/>
                <w:bCs/>
              </w:rPr>
              <w:t>Versão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237F9908" w14:textId="34679F25" w:rsidR="00290AF7" w:rsidRPr="00290AF7" w:rsidRDefault="00290AF7" w:rsidP="00290AF7">
            <w:pPr>
              <w:rPr>
                <w:rFonts w:asciiTheme="minorHAnsi" w:hAnsiTheme="minorHAnsi" w:cstheme="minorHAnsi"/>
                <w:b/>
                <w:bCs/>
              </w:rPr>
            </w:pPr>
            <w:r w:rsidRPr="00290AF7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3010" w:type="dxa"/>
            <w:shd w:val="clear" w:color="auto" w:fill="D6E3BC" w:themeFill="accent3" w:themeFillTint="66"/>
          </w:tcPr>
          <w:p w14:paraId="711E7F33" w14:textId="1845F87C" w:rsidR="00290AF7" w:rsidRPr="00290AF7" w:rsidRDefault="00290AF7" w:rsidP="00290AF7">
            <w:pPr>
              <w:rPr>
                <w:rFonts w:asciiTheme="minorHAnsi" w:hAnsiTheme="minorHAnsi" w:cstheme="minorHAnsi"/>
                <w:b/>
                <w:bCs/>
              </w:rPr>
            </w:pPr>
            <w:r w:rsidRPr="00290AF7">
              <w:rPr>
                <w:rFonts w:asciiTheme="minorHAnsi" w:hAnsiTheme="minorHAnsi" w:cstheme="minorHAnsi"/>
                <w:b/>
                <w:bCs/>
              </w:rPr>
              <w:t>Descrição</w:t>
            </w:r>
          </w:p>
        </w:tc>
        <w:tc>
          <w:tcPr>
            <w:tcW w:w="4063" w:type="dxa"/>
            <w:shd w:val="clear" w:color="auto" w:fill="D6E3BC" w:themeFill="accent3" w:themeFillTint="66"/>
          </w:tcPr>
          <w:p w14:paraId="3391B50F" w14:textId="58D8E571" w:rsidR="00290AF7" w:rsidRDefault="00F7167D" w:rsidP="00290AF7">
            <w:pPr>
              <w:rPr>
                <w:rFonts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Autor</w:t>
            </w:r>
          </w:p>
        </w:tc>
      </w:tr>
      <w:tr w:rsidR="00290AF7" w:rsidRPr="00D93F7F" w14:paraId="2777CB2A" w14:textId="29FE3002" w:rsidTr="0028718A">
        <w:tc>
          <w:tcPr>
            <w:tcW w:w="817" w:type="dxa"/>
          </w:tcPr>
          <w:p w14:paraId="17FFDF52" w14:textId="4F5A6C83" w:rsidR="00290AF7" w:rsidRPr="00D93F7F" w:rsidRDefault="00290AF7" w:rsidP="00290AF7">
            <w:pPr>
              <w:rPr>
                <w:rFonts w:asciiTheme="minorHAnsi" w:hAnsiTheme="minorHAnsi" w:cstheme="minorHAnsi"/>
              </w:rPr>
            </w:pPr>
            <w:r w:rsidRPr="00D93F7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4E270EBA" w14:textId="4BFBB4C8" w:rsidR="00290AF7" w:rsidRPr="00D93F7F" w:rsidRDefault="00290AF7" w:rsidP="00290AF7">
            <w:pPr>
              <w:rPr>
                <w:rFonts w:asciiTheme="minorHAnsi" w:hAnsiTheme="minorHAnsi" w:cstheme="minorHAnsi"/>
              </w:rPr>
            </w:pPr>
            <w:r w:rsidRPr="00D93F7F">
              <w:rPr>
                <w:rFonts w:asciiTheme="minorHAnsi" w:hAnsiTheme="minorHAnsi" w:cstheme="minorHAnsi"/>
              </w:rPr>
              <w:t>26/05/2020</w:t>
            </w:r>
          </w:p>
        </w:tc>
        <w:tc>
          <w:tcPr>
            <w:tcW w:w="3010" w:type="dxa"/>
          </w:tcPr>
          <w:p w14:paraId="4B6CC96A" w14:textId="0A8FC322" w:rsidR="00290AF7" w:rsidRPr="00D93F7F" w:rsidRDefault="00290AF7" w:rsidP="00290AF7">
            <w:pPr>
              <w:rPr>
                <w:rFonts w:asciiTheme="minorHAnsi" w:hAnsiTheme="minorHAnsi" w:cstheme="minorHAnsi"/>
              </w:rPr>
            </w:pPr>
            <w:r w:rsidRPr="00D93F7F">
              <w:rPr>
                <w:rFonts w:asciiTheme="minorHAnsi" w:hAnsiTheme="minorHAnsi" w:cstheme="minorHAnsi"/>
              </w:rPr>
              <w:t>Criação do documento</w:t>
            </w:r>
          </w:p>
        </w:tc>
        <w:tc>
          <w:tcPr>
            <w:tcW w:w="4063" w:type="dxa"/>
          </w:tcPr>
          <w:p w14:paraId="040402D9" w14:textId="11AFE42A" w:rsidR="00290AF7" w:rsidRPr="00D93F7F" w:rsidRDefault="00F7167D" w:rsidP="00290AF7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Superintendência de Tecnologia da Informação</w:t>
            </w:r>
          </w:p>
        </w:tc>
      </w:tr>
    </w:tbl>
    <w:p w14:paraId="27A337AC" w14:textId="5AC4D439" w:rsidR="004238AA" w:rsidRDefault="004238AA" w:rsidP="006268E5"/>
    <w:p w14:paraId="4C0E6925" w14:textId="77777777" w:rsidR="0028718A" w:rsidRDefault="0028718A" w:rsidP="006268E5"/>
    <w:p w14:paraId="35AB4946" w14:textId="5584A117" w:rsidR="001206E4" w:rsidRDefault="00C55788" w:rsidP="003B2EA1">
      <w:pPr>
        <w:pStyle w:val="Ttulo1"/>
      </w:pPr>
      <w:r>
        <w:t>Objetivo do Documento</w:t>
      </w:r>
      <w:bookmarkEnd w:id="0"/>
    </w:p>
    <w:p w14:paraId="756D7C4F" w14:textId="30A5E765" w:rsidR="001206E4" w:rsidRDefault="00665F4F" w:rsidP="00F7167D">
      <w:pPr>
        <w:tabs>
          <w:tab w:val="left" w:pos="8647"/>
        </w:tabs>
      </w:pPr>
      <w:r>
        <w:t>Este documento tem como objetivo</w:t>
      </w:r>
      <w:r w:rsidR="00F61A6D">
        <w:t xml:space="preserve"> auxiliar no uso da ferramenta Microsoft Teams</w:t>
      </w:r>
      <w:r w:rsidR="009A1A26">
        <w:t xml:space="preserve"> para a participação da sessão </w:t>
      </w:r>
      <w:r w:rsidR="00F3088A">
        <w:t>telepresencial</w:t>
      </w:r>
      <w:r w:rsidR="009A1A26">
        <w:t xml:space="preserve"> d</w:t>
      </w:r>
      <w:r w:rsidR="00010FE7">
        <w:t>e</w:t>
      </w:r>
      <w:r w:rsidR="009A1A26">
        <w:t xml:space="preserve"> Processo Ordinário </w:t>
      </w:r>
      <w:r w:rsidR="00010FE7">
        <w:t xml:space="preserve">de </w:t>
      </w:r>
      <w:r w:rsidR="009A1A26">
        <w:t>Licita</w:t>
      </w:r>
      <w:r w:rsidR="00010FE7">
        <w:t>ção.</w:t>
      </w:r>
    </w:p>
    <w:p w14:paraId="2DAC92FA" w14:textId="77777777" w:rsidR="001206E4" w:rsidRDefault="001206E4" w:rsidP="007D0784">
      <w:pPr>
        <w:tabs>
          <w:tab w:val="left" w:pos="8647"/>
        </w:tabs>
        <w:ind w:right="-283"/>
      </w:pPr>
    </w:p>
    <w:p w14:paraId="2608FD68" w14:textId="0874032C" w:rsidR="001206E4" w:rsidRDefault="00F3088A" w:rsidP="00F3088A">
      <w:pPr>
        <w:pStyle w:val="Ttulo1"/>
      </w:pPr>
      <w:bookmarkStart w:id="1" w:name="_Toc41391780"/>
      <w:r>
        <w:t>Solicitação de Acesso</w:t>
      </w:r>
      <w:r w:rsidR="00935D5E">
        <w:t xml:space="preserve"> e </w:t>
      </w:r>
      <w:r w:rsidR="00DA5354">
        <w:t>entrado no Teams</w:t>
      </w:r>
      <w:bookmarkEnd w:id="1"/>
    </w:p>
    <w:p w14:paraId="4AF420AD" w14:textId="0A0BFDCD" w:rsidR="007D0784" w:rsidRDefault="00F3088A" w:rsidP="0028718A">
      <w:r>
        <w:t>Como descrito no Edital publicado, o</w:t>
      </w:r>
      <w:r w:rsidR="00B54798">
        <w:t xml:space="preserve"> interessado em participar da licitação deverá enviar e-mail para</w:t>
      </w:r>
      <w:r w:rsidR="00356D29">
        <w:t xml:space="preserve"> o endereço abaixo, informando seu nome completo e </w:t>
      </w:r>
      <w:r w:rsidR="00FF3D61">
        <w:t>CPF</w:t>
      </w:r>
      <w:r w:rsidR="00B54798">
        <w:t>:</w:t>
      </w:r>
    </w:p>
    <w:p w14:paraId="4AF420AE" w14:textId="0C6CC322" w:rsidR="00B54798" w:rsidRDefault="004769DC" w:rsidP="00F3088A">
      <w:pPr>
        <w:tabs>
          <w:tab w:val="left" w:pos="8647"/>
        </w:tabs>
        <w:ind w:left="851"/>
      </w:pPr>
      <w:hyperlink r:id="rId10" w:history="1">
        <w:r w:rsidR="00F3088A" w:rsidRPr="00BE6AF8">
          <w:rPr>
            <w:rStyle w:val="Hyperlink"/>
          </w:rPr>
          <w:t>sti@badesul.com.br</w:t>
        </w:r>
      </w:hyperlink>
    </w:p>
    <w:p w14:paraId="2438B90E" w14:textId="438697F6" w:rsidR="00F3088A" w:rsidRDefault="00F3088A" w:rsidP="007D0784">
      <w:pPr>
        <w:tabs>
          <w:tab w:val="left" w:pos="8647"/>
        </w:tabs>
      </w:pPr>
    </w:p>
    <w:p w14:paraId="4AF420AF" w14:textId="2F57E52D" w:rsidR="00B54798" w:rsidRDefault="003F3035" w:rsidP="00B54798">
      <w:pPr>
        <w:tabs>
          <w:tab w:val="left" w:pos="8647"/>
        </w:tabs>
      </w:pPr>
      <w:r>
        <w:t xml:space="preserve">Próximo da data da sessão telepresencial </w:t>
      </w:r>
      <w:r w:rsidR="006B0393">
        <w:t xml:space="preserve">será </w:t>
      </w:r>
      <w:r w:rsidR="00DF4784">
        <w:t xml:space="preserve">recebido </w:t>
      </w:r>
      <w:r w:rsidR="006B0393">
        <w:t xml:space="preserve">um e-mail </w:t>
      </w:r>
      <w:r w:rsidR="00DF4784">
        <w:t xml:space="preserve">para participar da </w:t>
      </w:r>
      <w:r w:rsidR="006B0393">
        <w:t xml:space="preserve">sessão, </w:t>
      </w:r>
      <w:r w:rsidR="00DF4784">
        <w:t>como o da imagem abaixo</w:t>
      </w:r>
      <w:r w:rsidR="00B54798">
        <w:t>:</w:t>
      </w:r>
    </w:p>
    <w:p w14:paraId="4AF420B0" w14:textId="77777777" w:rsidR="00B54798" w:rsidRDefault="00B54798" w:rsidP="003F74AB">
      <w:pPr>
        <w:tabs>
          <w:tab w:val="left" w:pos="8647"/>
        </w:tabs>
        <w:jc w:val="center"/>
      </w:pPr>
      <w:r>
        <w:rPr>
          <w:noProof/>
          <w:lang w:eastAsia="pt-BR"/>
        </w:rPr>
        <w:drawing>
          <wp:inline distT="0" distB="0" distL="0" distR="0" wp14:anchorId="4AF420B7" wp14:editId="4AF420B8">
            <wp:extent cx="5398770" cy="29400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F420B1" w14:textId="0EF249CE" w:rsidR="00B54798" w:rsidRDefault="00B54798" w:rsidP="00B54798">
      <w:pPr>
        <w:rPr>
          <w:noProof/>
          <w:lang w:eastAsia="pt-BR"/>
        </w:rPr>
      </w:pPr>
      <w:r>
        <w:rPr>
          <w:noProof/>
          <w:lang w:eastAsia="pt-BR"/>
        </w:rPr>
        <w:t xml:space="preserve">Ao abrir o e-mail, </w:t>
      </w:r>
      <w:r w:rsidR="00675373">
        <w:rPr>
          <w:noProof/>
          <w:lang w:eastAsia="pt-BR"/>
        </w:rPr>
        <w:t>será exibida uma</w:t>
      </w:r>
      <w:r>
        <w:rPr>
          <w:noProof/>
          <w:lang w:eastAsia="pt-BR"/>
        </w:rPr>
        <w:t xml:space="preserve"> imagem </w:t>
      </w:r>
      <w:r w:rsidR="00675373">
        <w:rPr>
          <w:noProof/>
          <w:lang w:eastAsia="pt-BR"/>
        </w:rPr>
        <w:t>semelhante a esta</w:t>
      </w:r>
      <w:r>
        <w:rPr>
          <w:noProof/>
          <w:lang w:eastAsia="pt-BR"/>
        </w:rPr>
        <w:t xml:space="preserve">: </w:t>
      </w:r>
    </w:p>
    <w:p w14:paraId="4AF420B2" w14:textId="77777777" w:rsidR="00B54798" w:rsidRDefault="00B54798" w:rsidP="003F74AB">
      <w:pPr>
        <w:jc w:val="center"/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4AF420B9" wp14:editId="61AB27BD">
            <wp:extent cx="2453806" cy="2375535"/>
            <wp:effectExtent l="0" t="0" r="0" b="0"/>
            <wp:docPr id="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735" cy="239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F420B3" w14:textId="210C92A1" w:rsidR="00B97004" w:rsidRDefault="00B97004" w:rsidP="00611731">
      <w:pPr>
        <w:rPr>
          <w:noProof/>
          <w:lang w:eastAsia="pt-BR"/>
        </w:rPr>
      </w:pPr>
      <w:r>
        <w:rPr>
          <w:noProof/>
          <w:lang w:eastAsia="pt-BR"/>
        </w:rPr>
        <w:t>Ao clicar em “Abrir o Microsoft Teams” a seguinte imagem será exibida</w:t>
      </w:r>
      <w:r w:rsidR="00EB7971">
        <w:rPr>
          <w:noProof/>
          <w:lang w:eastAsia="pt-BR"/>
        </w:rPr>
        <w:t xml:space="preserve"> (caso você tenha o aplicativo desktop do Teams instalado na sua máquina)</w:t>
      </w:r>
      <w:r>
        <w:rPr>
          <w:noProof/>
          <w:lang w:eastAsia="pt-BR"/>
        </w:rPr>
        <w:t>:</w:t>
      </w:r>
    </w:p>
    <w:p w14:paraId="4AF420B4" w14:textId="01D10506" w:rsidR="009B1E28" w:rsidRDefault="00B97004" w:rsidP="009B1E28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AF420BB" wp14:editId="4AF420BC">
            <wp:extent cx="3495427" cy="1136536"/>
            <wp:effectExtent l="1905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603" cy="113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D1A96" w14:textId="77777777" w:rsidR="00CA15F9" w:rsidRDefault="00CA15F9" w:rsidP="00EB7971">
      <w:pPr>
        <w:rPr>
          <w:noProof/>
          <w:lang w:eastAsia="pt-BR"/>
        </w:rPr>
      </w:pPr>
    </w:p>
    <w:p w14:paraId="1CA063F3" w14:textId="4C477E17" w:rsidR="00EB7971" w:rsidRPr="009B1E28" w:rsidRDefault="00EB7971" w:rsidP="00EB7971">
      <w:pPr>
        <w:rPr>
          <w:noProof/>
          <w:lang w:eastAsia="pt-BR"/>
        </w:rPr>
      </w:pPr>
      <w:r>
        <w:rPr>
          <w:noProof/>
          <w:lang w:eastAsia="pt-BR"/>
        </w:rPr>
        <w:t>Ou então, será abert</w:t>
      </w:r>
      <w:r w:rsidR="00CA15F9">
        <w:rPr>
          <w:noProof/>
          <w:lang w:eastAsia="pt-BR"/>
        </w:rPr>
        <w:t>a a seguinte janela no seu navegador:</w:t>
      </w:r>
    </w:p>
    <w:p w14:paraId="1F8A9A30" w14:textId="41CC5F92" w:rsidR="00361ABA" w:rsidRDefault="00F24192" w:rsidP="00585113">
      <w:pPr>
        <w:jc w:val="center"/>
        <w:rPr>
          <w:noProof/>
          <w:lang w:eastAsia="pt-BR"/>
        </w:rPr>
      </w:pPr>
      <w:r>
        <w:rPr>
          <w:noProof/>
        </w:rPr>
        <w:drawing>
          <wp:inline distT="0" distB="0" distL="0" distR="0" wp14:anchorId="587B3F13" wp14:editId="0B2FB058">
            <wp:extent cx="4381500" cy="1809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7D4AC" w14:textId="77777777" w:rsidR="006E1684" w:rsidRDefault="006E1684" w:rsidP="00B54798">
      <w:pPr>
        <w:rPr>
          <w:noProof/>
          <w:lang w:eastAsia="pt-BR"/>
        </w:rPr>
      </w:pPr>
    </w:p>
    <w:p w14:paraId="4AF420B5" w14:textId="64BF52BD" w:rsidR="00B97004" w:rsidRDefault="00B97004" w:rsidP="00B54798">
      <w:pPr>
        <w:rPr>
          <w:noProof/>
          <w:lang w:eastAsia="pt-BR"/>
        </w:rPr>
      </w:pPr>
      <w:r>
        <w:rPr>
          <w:noProof/>
          <w:lang w:eastAsia="pt-BR"/>
        </w:rPr>
        <w:t>Ao aceitar será aberto o Microsoft Teams na sala da licitação</w:t>
      </w:r>
      <w:r w:rsidR="007473E5">
        <w:rPr>
          <w:noProof/>
          <w:lang w:eastAsia="pt-BR"/>
        </w:rPr>
        <w:t xml:space="preserve"> (tanto na versão web quanto pelo aplicativo)</w:t>
      </w:r>
      <w:r>
        <w:rPr>
          <w:noProof/>
          <w:lang w:eastAsia="pt-BR"/>
        </w:rPr>
        <w:t>:</w:t>
      </w:r>
    </w:p>
    <w:p w14:paraId="4AF420B6" w14:textId="030EAC11" w:rsidR="00927941" w:rsidRDefault="00DD2998" w:rsidP="00D43DBA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4AF420BD" wp14:editId="11130C70">
            <wp:extent cx="4543852" cy="3362820"/>
            <wp:effectExtent l="0" t="0" r="0" b="0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430" cy="339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EBACD0" w14:textId="2061A75A" w:rsidR="00D921E7" w:rsidRDefault="00306AF3" w:rsidP="00611731">
      <w:r>
        <w:t>Sugerimos que seja utilizado o aplicativo desktop do Teams</w:t>
      </w:r>
      <w:r w:rsidR="0090201B">
        <w:t xml:space="preserve">, </w:t>
      </w:r>
      <w:r w:rsidR="00C87F31">
        <w:t>ao invés da versão web</w:t>
      </w:r>
      <w:r w:rsidR="00E3013D">
        <w:t xml:space="preserve"> em função da estabilidade da conexão.</w:t>
      </w:r>
    </w:p>
    <w:p w14:paraId="5567F1DE" w14:textId="77777777" w:rsidR="00306AF3" w:rsidRDefault="00306AF3" w:rsidP="00D921E7"/>
    <w:p w14:paraId="09068445" w14:textId="05E83347" w:rsidR="00DA5354" w:rsidRDefault="00DA5354" w:rsidP="00DA5354">
      <w:pPr>
        <w:pStyle w:val="Ttulo1"/>
      </w:pPr>
      <w:bookmarkStart w:id="2" w:name="_Toc41391781"/>
      <w:r>
        <w:t>Acessando a Sessão Telepresencial</w:t>
      </w:r>
      <w:bookmarkEnd w:id="2"/>
    </w:p>
    <w:p w14:paraId="5A0CF3C0" w14:textId="5AC9C0B2" w:rsidR="00DA5354" w:rsidRDefault="00DA5354" w:rsidP="00611731">
      <w:r>
        <w:t>Ao acessar o Teams, conforme explicado no item anterior, você já estará no ambiente onde a sessão telepresencial irá ocorrer.</w:t>
      </w:r>
    </w:p>
    <w:p w14:paraId="1703D1D5" w14:textId="6228B0AA" w:rsidR="00F61768" w:rsidRDefault="00F61768" w:rsidP="00611731">
      <w:r>
        <w:t xml:space="preserve">No dia da sessão, no horário indicado, haverá uma </w:t>
      </w:r>
      <w:r w:rsidR="00EC782E">
        <w:t xml:space="preserve">reunião disponível para </w:t>
      </w:r>
      <w:r w:rsidR="006C1C2D">
        <w:t>que todos possam participar</w:t>
      </w:r>
      <w:r w:rsidR="00B12010">
        <w:t xml:space="preserve">. </w:t>
      </w:r>
      <w:r w:rsidR="006D7D57">
        <w:t>Entrando no Teams, a reunião estará disponível como na imagem abaixo, bastando clicar em “</w:t>
      </w:r>
      <w:r w:rsidR="0057561A">
        <w:t>Ingressar</w:t>
      </w:r>
      <w:r w:rsidR="006D7D57">
        <w:t>” para entrar na sessão.</w:t>
      </w:r>
    </w:p>
    <w:p w14:paraId="5B6FEB8D" w14:textId="38D6DE35" w:rsidR="00DA5354" w:rsidRDefault="0049513F" w:rsidP="00020950">
      <w:pPr>
        <w:jc w:val="center"/>
      </w:pPr>
      <w:r>
        <w:rPr>
          <w:noProof/>
        </w:rPr>
        <w:drawing>
          <wp:inline distT="0" distB="0" distL="0" distR="0" wp14:anchorId="479C9215" wp14:editId="35687694">
            <wp:extent cx="5666528" cy="1720672"/>
            <wp:effectExtent l="19050" t="1905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40" cy="17297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1E8B354" w14:textId="24C920AA" w:rsidR="00D921E7" w:rsidRDefault="0054443C" w:rsidP="0054443C">
      <w:pPr>
        <w:pStyle w:val="Ttulo1"/>
      </w:pPr>
      <w:bookmarkStart w:id="3" w:name="_Toc41391782"/>
      <w:r>
        <w:lastRenderedPageBreak/>
        <w:t>Envio e Visualização de Mensagens</w:t>
      </w:r>
      <w:bookmarkEnd w:id="3"/>
    </w:p>
    <w:p w14:paraId="67DEDC1E" w14:textId="68A1732F" w:rsidR="009B372F" w:rsidRDefault="008A6583" w:rsidP="00156317">
      <w:r>
        <w:t>A</w:t>
      </w:r>
      <w:r w:rsidR="004416DC">
        <w:t xml:space="preserve">s </w:t>
      </w:r>
      <w:r w:rsidR="00410572">
        <w:t xml:space="preserve">mensagens enviadas, </w:t>
      </w:r>
      <w:r w:rsidR="004416DC">
        <w:t xml:space="preserve">podem ser </w:t>
      </w:r>
      <w:r w:rsidR="00410572">
        <w:t>vista</w:t>
      </w:r>
      <w:r w:rsidR="004416DC">
        <w:t>s</w:t>
      </w:r>
      <w:r w:rsidR="00410572">
        <w:t xml:space="preserve"> na área </w:t>
      </w:r>
      <w:r w:rsidR="00156317">
        <w:t>à esquerda</w:t>
      </w:r>
      <w:r w:rsidR="00410572">
        <w:t xml:space="preserve">, </w:t>
      </w:r>
      <w:r w:rsidR="009B372F">
        <w:t>onde podemos identificar o usuário que enviou a mensagem e a data/horário.</w:t>
      </w:r>
      <w:r w:rsidR="00156317">
        <w:t xml:space="preserve"> </w:t>
      </w:r>
    </w:p>
    <w:p w14:paraId="3E48D432" w14:textId="66689641" w:rsidR="009B372F" w:rsidRDefault="009B372F" w:rsidP="00D921E7">
      <w:r>
        <w:t xml:space="preserve">Mensagens podem ser enviadas somente pela Comissão </w:t>
      </w:r>
      <w:r w:rsidR="0092243B">
        <w:t>Permanente de Licitações (CPL) do Badesul e dos representantes das empresas credenciadas</w:t>
      </w:r>
      <w:r w:rsidR="00BB1B6C">
        <w:t>, através do campo abaixo:</w:t>
      </w:r>
    </w:p>
    <w:p w14:paraId="24BFAE40" w14:textId="6E9569CE" w:rsidR="00AA17A4" w:rsidRDefault="00AA17A4" w:rsidP="00D921E7">
      <w:r>
        <w:rPr>
          <w:noProof/>
        </w:rPr>
        <w:drawing>
          <wp:inline distT="0" distB="0" distL="0" distR="0" wp14:anchorId="7508F580" wp14:editId="0AC859BD">
            <wp:extent cx="5941060" cy="324548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6FBC6" w14:textId="77777777" w:rsidR="008A6583" w:rsidRDefault="008A6583" w:rsidP="00D921E7"/>
    <w:p w14:paraId="33F36B03" w14:textId="512D0A8C" w:rsidR="0054443C" w:rsidRDefault="0054443C" w:rsidP="0054443C">
      <w:pPr>
        <w:pStyle w:val="Ttulo1"/>
      </w:pPr>
      <w:bookmarkStart w:id="4" w:name="_Toc41391783"/>
      <w:r>
        <w:t>Visualização de Arquivos</w:t>
      </w:r>
      <w:bookmarkEnd w:id="4"/>
    </w:p>
    <w:p w14:paraId="16985EA6" w14:textId="1D344D16" w:rsidR="00D921E7" w:rsidRDefault="00BB1B6C" w:rsidP="00D921E7">
      <w:r>
        <w:t>Todos os arquivos disponibilizados pela Comissão Permanente de Licitações (CPL) estarão na aba “Arquivos”</w:t>
      </w:r>
      <w:r w:rsidR="00A117D8">
        <w:t>:</w:t>
      </w:r>
    </w:p>
    <w:p w14:paraId="7A7E055A" w14:textId="1E39BBE3" w:rsidR="00360736" w:rsidRDefault="00B93BEE" w:rsidP="00D921E7">
      <w:r w:rsidRPr="00B93BEE">
        <w:rPr>
          <w:noProof/>
        </w:rPr>
        <w:drawing>
          <wp:inline distT="0" distB="0" distL="0" distR="0" wp14:anchorId="27E9B5EE" wp14:editId="705E56CB">
            <wp:extent cx="5941060" cy="1440815"/>
            <wp:effectExtent l="19050" t="19050" r="254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408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8C0BE0C" w14:textId="69253C95" w:rsidR="000A2FD0" w:rsidRDefault="00360736" w:rsidP="00D921E7">
      <w:r>
        <w:t xml:space="preserve">No momento sinalizado pela Comissão, todos poderão </w:t>
      </w:r>
      <w:r w:rsidR="00FF49E1">
        <w:t>visualizar as propostas</w:t>
      </w:r>
      <w:r w:rsidR="00EA1AE7">
        <w:t xml:space="preserve"> e demais arquivos pertinentes </w:t>
      </w:r>
      <w:r w:rsidR="006B1D6F">
        <w:t>ao processo licitatório.</w:t>
      </w:r>
    </w:p>
    <w:sectPr w:rsidR="000A2FD0" w:rsidSect="00F7167D">
      <w:headerReference w:type="default" r:id="rId19"/>
      <w:footerReference w:type="default" r:id="rId2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F199E" w14:textId="77777777" w:rsidR="004769DC" w:rsidRDefault="004769DC" w:rsidP="00B54798">
      <w:pPr>
        <w:spacing w:after="0" w:line="240" w:lineRule="auto"/>
      </w:pPr>
      <w:r>
        <w:separator/>
      </w:r>
    </w:p>
    <w:p w14:paraId="2C86AD66" w14:textId="77777777" w:rsidR="004769DC" w:rsidRDefault="004769DC"/>
  </w:endnote>
  <w:endnote w:type="continuationSeparator" w:id="0">
    <w:p w14:paraId="145DFABC" w14:textId="77777777" w:rsidR="004769DC" w:rsidRDefault="004769DC" w:rsidP="00B54798">
      <w:pPr>
        <w:spacing w:after="0" w:line="240" w:lineRule="auto"/>
      </w:pPr>
      <w:r>
        <w:continuationSeparator/>
      </w:r>
    </w:p>
    <w:p w14:paraId="7468AF39" w14:textId="77777777" w:rsidR="004769DC" w:rsidRDefault="004769DC"/>
  </w:endnote>
  <w:endnote w:type="continuationNotice" w:id="1">
    <w:p w14:paraId="62A73F0D" w14:textId="77777777" w:rsidR="004769DC" w:rsidRDefault="004769DC">
      <w:pPr>
        <w:spacing w:after="0" w:line="240" w:lineRule="auto"/>
      </w:pPr>
    </w:p>
    <w:p w14:paraId="452ABDA6" w14:textId="77777777" w:rsidR="004769DC" w:rsidRDefault="00476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6691837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7F7F7F" w:themeColor="text1" w:themeTint="80"/>
          </w:rPr>
        </w:sdtEndPr>
        <w:sdtContent>
          <w:p w14:paraId="26B53C1B" w14:textId="651BDECA" w:rsidR="006E6E2C" w:rsidRPr="00B84E8A" w:rsidRDefault="006E6E2C">
            <w:pPr>
              <w:pStyle w:val="Rodap"/>
              <w:jc w:val="right"/>
              <w:rPr>
                <w:color w:val="7F7F7F" w:themeColor="text1" w:themeTint="80"/>
              </w:rPr>
            </w:pPr>
            <w:r w:rsidRPr="00B84E8A">
              <w:rPr>
                <w:color w:val="7F7F7F" w:themeColor="text1" w:themeTint="80"/>
              </w:rPr>
              <w:t xml:space="preserve">Página </w:t>
            </w:r>
            <w:r w:rsidRPr="00B84E8A">
              <w:rPr>
                <w:color w:val="7F7F7F" w:themeColor="text1" w:themeTint="80"/>
                <w:sz w:val="24"/>
                <w:szCs w:val="24"/>
              </w:rPr>
              <w:fldChar w:fldCharType="begin"/>
            </w:r>
            <w:r w:rsidRPr="00B84E8A">
              <w:rPr>
                <w:color w:val="7F7F7F" w:themeColor="text1" w:themeTint="80"/>
              </w:rPr>
              <w:instrText>PAGE</w:instrText>
            </w:r>
            <w:r w:rsidRPr="00B84E8A">
              <w:rPr>
                <w:color w:val="7F7F7F" w:themeColor="text1" w:themeTint="80"/>
                <w:sz w:val="24"/>
                <w:szCs w:val="24"/>
              </w:rPr>
              <w:fldChar w:fldCharType="separate"/>
            </w:r>
            <w:r w:rsidRPr="00B84E8A">
              <w:rPr>
                <w:color w:val="7F7F7F" w:themeColor="text1" w:themeTint="80"/>
              </w:rPr>
              <w:t>2</w:t>
            </w:r>
            <w:r w:rsidRPr="00B84E8A">
              <w:rPr>
                <w:color w:val="7F7F7F" w:themeColor="text1" w:themeTint="80"/>
                <w:sz w:val="24"/>
                <w:szCs w:val="24"/>
              </w:rPr>
              <w:fldChar w:fldCharType="end"/>
            </w:r>
            <w:r w:rsidRPr="00B84E8A">
              <w:rPr>
                <w:color w:val="7F7F7F" w:themeColor="text1" w:themeTint="80"/>
              </w:rPr>
              <w:t xml:space="preserve"> de </w:t>
            </w:r>
            <w:r w:rsidRPr="00B84E8A">
              <w:rPr>
                <w:color w:val="7F7F7F" w:themeColor="text1" w:themeTint="80"/>
                <w:sz w:val="24"/>
                <w:szCs w:val="24"/>
              </w:rPr>
              <w:fldChar w:fldCharType="begin"/>
            </w:r>
            <w:r w:rsidRPr="00B84E8A">
              <w:rPr>
                <w:color w:val="7F7F7F" w:themeColor="text1" w:themeTint="80"/>
              </w:rPr>
              <w:instrText>NUMPAGES</w:instrText>
            </w:r>
            <w:r w:rsidRPr="00B84E8A">
              <w:rPr>
                <w:color w:val="7F7F7F" w:themeColor="text1" w:themeTint="80"/>
                <w:sz w:val="24"/>
                <w:szCs w:val="24"/>
              </w:rPr>
              <w:fldChar w:fldCharType="separate"/>
            </w:r>
            <w:r w:rsidRPr="00B84E8A">
              <w:rPr>
                <w:color w:val="7F7F7F" w:themeColor="text1" w:themeTint="80"/>
              </w:rPr>
              <w:t>2</w:t>
            </w:r>
            <w:r w:rsidRPr="00B84E8A">
              <w:rPr>
                <w:color w:val="7F7F7F" w:themeColor="text1" w:themeTint="80"/>
                <w:sz w:val="24"/>
                <w:szCs w:val="24"/>
              </w:rPr>
              <w:fldChar w:fldCharType="end"/>
            </w:r>
          </w:p>
        </w:sdtContent>
      </w:sdt>
    </w:sdtContent>
  </w:sdt>
  <w:p w14:paraId="3B38AD9B" w14:textId="77777777" w:rsidR="009D184B" w:rsidRDefault="009D184B">
    <w:pPr>
      <w:pStyle w:val="Rodap"/>
    </w:pPr>
  </w:p>
  <w:p w14:paraId="78251E81" w14:textId="77777777" w:rsidR="00A86C6E" w:rsidRDefault="00A86C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D5F6D" w14:textId="77777777" w:rsidR="004769DC" w:rsidRDefault="004769DC" w:rsidP="00B54798">
      <w:pPr>
        <w:spacing w:after="0" w:line="240" w:lineRule="auto"/>
      </w:pPr>
      <w:r>
        <w:separator/>
      </w:r>
    </w:p>
    <w:p w14:paraId="7762D919" w14:textId="77777777" w:rsidR="004769DC" w:rsidRDefault="004769DC"/>
  </w:footnote>
  <w:footnote w:type="continuationSeparator" w:id="0">
    <w:p w14:paraId="078FA658" w14:textId="77777777" w:rsidR="004769DC" w:rsidRDefault="004769DC" w:rsidP="00B54798">
      <w:pPr>
        <w:spacing w:after="0" w:line="240" w:lineRule="auto"/>
      </w:pPr>
      <w:r>
        <w:continuationSeparator/>
      </w:r>
    </w:p>
    <w:p w14:paraId="2CED2A2E" w14:textId="77777777" w:rsidR="004769DC" w:rsidRDefault="004769DC"/>
  </w:footnote>
  <w:footnote w:type="continuationNotice" w:id="1">
    <w:p w14:paraId="0EF169FE" w14:textId="77777777" w:rsidR="004769DC" w:rsidRDefault="004769DC">
      <w:pPr>
        <w:spacing w:after="0" w:line="240" w:lineRule="auto"/>
      </w:pPr>
    </w:p>
    <w:p w14:paraId="5E7BDF28" w14:textId="77777777" w:rsidR="004769DC" w:rsidRDefault="004769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28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3168"/>
      <w:gridCol w:w="6120"/>
    </w:tblGrid>
    <w:tr w:rsidR="00663CFE" w14:paraId="32A00BDD" w14:textId="77777777" w:rsidTr="000B0734">
      <w:trPr>
        <w:trHeight w:val="718"/>
      </w:trPr>
      <w:tc>
        <w:tcPr>
          <w:tcW w:w="3168" w:type="dxa"/>
          <w:vAlign w:val="center"/>
        </w:tcPr>
        <w:p w14:paraId="33FB4954" w14:textId="43EEEFD3" w:rsidR="00663CFE" w:rsidRDefault="00663CFE" w:rsidP="00663CFE">
          <w:pPr>
            <w:spacing w:after="57"/>
            <w:jc w:val="center"/>
          </w:pPr>
          <w:r>
            <w:rPr>
              <w:noProof/>
            </w:rPr>
            <w:drawing>
              <wp:inline distT="0" distB="0" distL="0" distR="0" wp14:anchorId="02528D16" wp14:editId="63620F39">
                <wp:extent cx="1828800" cy="551815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14:paraId="4A38E82B" w14:textId="3AE997C3" w:rsidR="00663CFE" w:rsidRPr="007E6E7E" w:rsidRDefault="00663CFE" w:rsidP="00663CFE">
          <w:pPr>
            <w:pStyle w:val="Cabealho"/>
            <w:spacing w:after="57"/>
            <w:jc w:val="center"/>
            <w:rPr>
              <w:rFonts w:asciiTheme="minorHAnsi" w:hAnsiTheme="minorHAnsi" w:cstheme="minorHAnsi"/>
              <w:b/>
            </w:rPr>
          </w:pPr>
          <w:r w:rsidRPr="007E6E7E">
            <w:rPr>
              <w:rFonts w:asciiTheme="minorHAnsi" w:hAnsiTheme="minorHAnsi" w:cstheme="minorHAnsi"/>
              <w:b/>
            </w:rPr>
            <w:t>Superintendência de T</w:t>
          </w:r>
          <w:r w:rsidR="007E6E7E">
            <w:rPr>
              <w:rFonts w:asciiTheme="minorHAnsi" w:hAnsiTheme="minorHAnsi" w:cstheme="minorHAnsi"/>
              <w:b/>
            </w:rPr>
            <w:t>ecnologia da Informação</w:t>
          </w:r>
        </w:p>
        <w:p w14:paraId="042FA380" w14:textId="6ED06D45" w:rsidR="00663CFE" w:rsidRDefault="007E6E7E" w:rsidP="00663CFE">
          <w:pPr>
            <w:pStyle w:val="Cabealho"/>
            <w:spacing w:after="57"/>
            <w:jc w:val="center"/>
          </w:pPr>
          <w:r>
            <w:rPr>
              <w:rFonts w:asciiTheme="minorHAnsi" w:hAnsiTheme="minorHAnsi" w:cstheme="minorHAnsi"/>
              <w:b/>
              <w:smallCaps/>
            </w:rPr>
            <w:t xml:space="preserve">Tutorial Acesso </w:t>
          </w:r>
          <w:r w:rsidR="00E25AF9">
            <w:rPr>
              <w:rFonts w:asciiTheme="minorHAnsi" w:hAnsiTheme="minorHAnsi" w:cstheme="minorHAnsi"/>
              <w:b/>
              <w:smallCaps/>
            </w:rPr>
            <w:t xml:space="preserve">Microsoft </w:t>
          </w:r>
          <w:r>
            <w:rPr>
              <w:rFonts w:asciiTheme="minorHAnsi" w:hAnsiTheme="minorHAnsi" w:cstheme="minorHAnsi"/>
              <w:b/>
              <w:smallCaps/>
            </w:rPr>
            <w:t>Teams</w:t>
          </w:r>
        </w:p>
      </w:tc>
    </w:tr>
  </w:tbl>
  <w:p w14:paraId="4FF13A4B" w14:textId="77777777" w:rsidR="00663CFE" w:rsidRDefault="00663CFE">
    <w:pPr>
      <w:pStyle w:val="Cabealho"/>
    </w:pPr>
  </w:p>
  <w:p w14:paraId="4FA1BEE3" w14:textId="77777777" w:rsidR="00A86C6E" w:rsidRDefault="00A86C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8"/>
    <w:rsid w:val="00010FE7"/>
    <w:rsid w:val="00020950"/>
    <w:rsid w:val="000760A4"/>
    <w:rsid w:val="000A10C9"/>
    <w:rsid w:val="000A2FD0"/>
    <w:rsid w:val="000B0734"/>
    <w:rsid w:val="000D2FF5"/>
    <w:rsid w:val="000E6F93"/>
    <w:rsid w:val="001206E4"/>
    <w:rsid w:val="00156317"/>
    <w:rsid w:val="001C7B10"/>
    <w:rsid w:val="001D2D48"/>
    <w:rsid w:val="001D3817"/>
    <w:rsid w:val="001E4753"/>
    <w:rsid w:val="0020406D"/>
    <w:rsid w:val="0028718A"/>
    <w:rsid w:val="00290AF7"/>
    <w:rsid w:val="00306AF3"/>
    <w:rsid w:val="00316EE7"/>
    <w:rsid w:val="0035075D"/>
    <w:rsid w:val="00356D29"/>
    <w:rsid w:val="00360736"/>
    <w:rsid w:val="00361ABA"/>
    <w:rsid w:val="003B2EA1"/>
    <w:rsid w:val="003D7C72"/>
    <w:rsid w:val="003E2B01"/>
    <w:rsid w:val="003E486C"/>
    <w:rsid w:val="003F3035"/>
    <w:rsid w:val="003F467A"/>
    <w:rsid w:val="003F74AB"/>
    <w:rsid w:val="00404B79"/>
    <w:rsid w:val="00410572"/>
    <w:rsid w:val="004238AA"/>
    <w:rsid w:val="004305D7"/>
    <w:rsid w:val="004416DC"/>
    <w:rsid w:val="004769DC"/>
    <w:rsid w:val="0049513F"/>
    <w:rsid w:val="004B36D1"/>
    <w:rsid w:val="00536701"/>
    <w:rsid w:val="0054443C"/>
    <w:rsid w:val="005546AC"/>
    <w:rsid w:val="005706E7"/>
    <w:rsid w:val="0057561A"/>
    <w:rsid w:val="00585113"/>
    <w:rsid w:val="005A64C1"/>
    <w:rsid w:val="00601D1B"/>
    <w:rsid w:val="00611731"/>
    <w:rsid w:val="00622BB3"/>
    <w:rsid w:val="006268E5"/>
    <w:rsid w:val="00663CFE"/>
    <w:rsid w:val="00665F4F"/>
    <w:rsid w:val="00675373"/>
    <w:rsid w:val="006B0393"/>
    <w:rsid w:val="006B1D6F"/>
    <w:rsid w:val="006C1C2D"/>
    <w:rsid w:val="006D7D57"/>
    <w:rsid w:val="006E0366"/>
    <w:rsid w:val="006E1684"/>
    <w:rsid w:val="006E6E2C"/>
    <w:rsid w:val="00734F6D"/>
    <w:rsid w:val="007473E5"/>
    <w:rsid w:val="0076243C"/>
    <w:rsid w:val="007D0784"/>
    <w:rsid w:val="007E6E7E"/>
    <w:rsid w:val="007F4854"/>
    <w:rsid w:val="00805A83"/>
    <w:rsid w:val="00814F59"/>
    <w:rsid w:val="00821681"/>
    <w:rsid w:val="00824AD4"/>
    <w:rsid w:val="00861D9D"/>
    <w:rsid w:val="008A6583"/>
    <w:rsid w:val="008F013E"/>
    <w:rsid w:val="00901462"/>
    <w:rsid w:val="0090201B"/>
    <w:rsid w:val="0092243B"/>
    <w:rsid w:val="00927941"/>
    <w:rsid w:val="00935D5E"/>
    <w:rsid w:val="009A1A26"/>
    <w:rsid w:val="009B1E28"/>
    <w:rsid w:val="009B372F"/>
    <w:rsid w:val="009C18BC"/>
    <w:rsid w:val="009D184B"/>
    <w:rsid w:val="009D70DE"/>
    <w:rsid w:val="009F5920"/>
    <w:rsid w:val="00A117D8"/>
    <w:rsid w:val="00A425E7"/>
    <w:rsid w:val="00A846AD"/>
    <w:rsid w:val="00A86C6E"/>
    <w:rsid w:val="00A971CE"/>
    <w:rsid w:val="00AA17A4"/>
    <w:rsid w:val="00B0031B"/>
    <w:rsid w:val="00B12010"/>
    <w:rsid w:val="00B54798"/>
    <w:rsid w:val="00B71544"/>
    <w:rsid w:val="00B84E8A"/>
    <w:rsid w:val="00B93BEE"/>
    <w:rsid w:val="00B97004"/>
    <w:rsid w:val="00BB1B6C"/>
    <w:rsid w:val="00BE03CB"/>
    <w:rsid w:val="00C0671E"/>
    <w:rsid w:val="00C11FB6"/>
    <w:rsid w:val="00C13F47"/>
    <w:rsid w:val="00C55788"/>
    <w:rsid w:val="00C7462E"/>
    <w:rsid w:val="00C75F2D"/>
    <w:rsid w:val="00C87F31"/>
    <w:rsid w:val="00C900F3"/>
    <w:rsid w:val="00CA15F9"/>
    <w:rsid w:val="00CA553B"/>
    <w:rsid w:val="00D14429"/>
    <w:rsid w:val="00D43DBA"/>
    <w:rsid w:val="00D921E7"/>
    <w:rsid w:val="00D93F7F"/>
    <w:rsid w:val="00D95010"/>
    <w:rsid w:val="00DA4E73"/>
    <w:rsid w:val="00DA5354"/>
    <w:rsid w:val="00DD2998"/>
    <w:rsid w:val="00DF4784"/>
    <w:rsid w:val="00E076EB"/>
    <w:rsid w:val="00E25AF9"/>
    <w:rsid w:val="00E3013D"/>
    <w:rsid w:val="00E327C3"/>
    <w:rsid w:val="00E41A50"/>
    <w:rsid w:val="00E8769C"/>
    <w:rsid w:val="00EA1AE7"/>
    <w:rsid w:val="00EB7971"/>
    <w:rsid w:val="00EC782E"/>
    <w:rsid w:val="00EE310A"/>
    <w:rsid w:val="00EF5941"/>
    <w:rsid w:val="00F24192"/>
    <w:rsid w:val="00F3088A"/>
    <w:rsid w:val="00F330CB"/>
    <w:rsid w:val="00F46CE2"/>
    <w:rsid w:val="00F472EB"/>
    <w:rsid w:val="00F61768"/>
    <w:rsid w:val="00F61A6D"/>
    <w:rsid w:val="00F7167D"/>
    <w:rsid w:val="00F9233D"/>
    <w:rsid w:val="00FA1739"/>
    <w:rsid w:val="00FF3D6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420AD"/>
  <w15:docId w15:val="{CF84D2B3-FD73-4CEF-987F-D9F9CF8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736"/>
    <w:pPr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814F59"/>
    <w:pPr>
      <w:keepNext/>
      <w:keepLines/>
      <w:shd w:val="clear" w:color="auto" w:fill="D6E3BC" w:themeFill="accent3" w:themeFillTint="66"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479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7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54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4798"/>
  </w:style>
  <w:style w:type="paragraph" w:styleId="Rodap">
    <w:name w:val="footer"/>
    <w:basedOn w:val="Normal"/>
    <w:link w:val="RodapChar"/>
    <w:uiPriority w:val="99"/>
    <w:unhideWhenUsed/>
    <w:rsid w:val="00B54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4798"/>
  </w:style>
  <w:style w:type="table" w:styleId="Tabelacomgrade">
    <w:name w:val="Table Grid"/>
    <w:basedOn w:val="Tabelanormal"/>
    <w:rsid w:val="00663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14F59"/>
    <w:rPr>
      <w:rFonts w:eastAsiaTheme="majorEastAsia" w:cstheme="majorBidi"/>
      <w:b/>
      <w:sz w:val="24"/>
      <w:szCs w:val="32"/>
      <w:shd w:val="clear" w:color="auto" w:fill="D6E3BC" w:themeFill="accent3" w:themeFillTint="66"/>
    </w:rPr>
  </w:style>
  <w:style w:type="paragraph" w:styleId="CabealhodoSumrio">
    <w:name w:val="TOC Heading"/>
    <w:basedOn w:val="Ttulo1"/>
    <w:next w:val="Normal"/>
    <w:uiPriority w:val="39"/>
    <w:unhideWhenUsed/>
    <w:qFormat/>
    <w:rsid w:val="00C11FB6"/>
    <w:pPr>
      <w:shd w:val="clear" w:color="auto" w:fill="auto"/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11FB6"/>
    <w:pPr>
      <w:spacing w:after="100"/>
    </w:pPr>
  </w:style>
  <w:style w:type="paragraph" w:styleId="Ttulo">
    <w:name w:val="Title"/>
    <w:basedOn w:val="Normal"/>
    <w:next w:val="Normal"/>
    <w:link w:val="TtuloChar"/>
    <w:uiPriority w:val="10"/>
    <w:qFormat/>
    <w:rsid w:val="00F472EB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472EB"/>
    <w:rPr>
      <w:rFonts w:eastAsiaTheme="majorEastAsia" w:cstheme="majorBidi"/>
      <w:b/>
      <w:spacing w:val="-10"/>
      <w:kern w:val="28"/>
      <w:sz w:val="32"/>
      <w:szCs w:val="56"/>
    </w:rPr>
  </w:style>
  <w:style w:type="character" w:styleId="MenoPendente">
    <w:name w:val="Unresolved Mention"/>
    <w:basedOn w:val="Fontepargpadro"/>
    <w:uiPriority w:val="99"/>
    <w:semiHidden/>
    <w:unhideWhenUsed/>
    <w:rsid w:val="00F3088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C7B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B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B1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B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B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mailto:sti@badesul.com.br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8A28E8C1F08949BCE55F09FC383DA7" ma:contentTypeVersion="12" ma:contentTypeDescription="Crie um novo documento." ma:contentTypeScope="" ma:versionID="de640bd581c81a88788a22eeaab98d63">
  <xsd:schema xmlns:xsd="http://www.w3.org/2001/XMLSchema" xmlns:xs="http://www.w3.org/2001/XMLSchema" xmlns:p="http://schemas.microsoft.com/office/2006/metadata/properties" xmlns:ns2="6722097e-0ae4-4f0d-bc27-a6163f33d378" xmlns:ns3="212e35b3-652b-4522-b16b-8ff7270a156d" targetNamespace="http://schemas.microsoft.com/office/2006/metadata/properties" ma:root="true" ma:fieldsID="e7400f8660cc9c3f54fedd188610824c" ns2:_="" ns3:_="">
    <xsd:import namespace="6722097e-0ae4-4f0d-bc27-a6163f33d378"/>
    <xsd:import namespace="212e35b3-652b-4522-b16b-8ff7270a1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097e-0ae4-4f0d-bc27-a6163f33d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e35b3-652b-4522-b16b-8ff7270a1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EA7FE-09D3-4D26-9276-E7458A265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F0016B-DB54-4DE5-86E8-BA118A5A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097e-0ae4-4f0d-bc27-a6163f33d378"/>
    <ds:schemaRef ds:uri="212e35b3-652b-4522-b16b-8ff7270a1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BB780-38A6-4872-AE04-36B16C6AEA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2CD494-DD54-49D2-8D27-257D6A917C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Links>
    <vt:vector size="36" baseType="variant">
      <vt:variant>
        <vt:i4>852064</vt:i4>
      </vt:variant>
      <vt:variant>
        <vt:i4>33</vt:i4>
      </vt:variant>
      <vt:variant>
        <vt:i4>0</vt:i4>
      </vt:variant>
      <vt:variant>
        <vt:i4>5</vt:i4>
      </vt:variant>
      <vt:variant>
        <vt:lpwstr>mailto:sti@badesul.com.br</vt:lpwstr>
      </vt:variant>
      <vt:variant>
        <vt:lpwstr/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_Toc41391783</vt:lpwstr>
      </vt:variant>
      <vt:variant>
        <vt:i4>1703998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_Toc41391782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_Toc41391781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_Toc41391780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_Toc41391779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Cassia.Nino@badesul.com.br</dc:creator>
  <cp:keywords/>
  <cp:lastModifiedBy>Daniele</cp:lastModifiedBy>
  <cp:revision>4</cp:revision>
  <cp:lastPrinted>2020-05-26T22:26:00Z</cp:lastPrinted>
  <dcterms:created xsi:type="dcterms:W3CDTF">2022-02-03T13:58:00Z</dcterms:created>
  <dcterms:modified xsi:type="dcterms:W3CDTF">2022-03-07T18:30:00Z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0x0101003B8A28E8C1F08949BCE55F09FC383DA7</vt:lpwstr>
  </property>
</Properties>
</file>